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E8D3" w14:textId="1F43DFF0" w:rsidR="00D532BF" w:rsidRDefault="00B33D6A" w:rsidP="00B33D6A">
      <w:pPr>
        <w:jc w:val="center"/>
        <w:rPr>
          <w:sz w:val="24"/>
          <w:szCs w:val="24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 wp14:anchorId="09F2BBFA" wp14:editId="4F942C0A">
            <wp:extent cx="838200" cy="891846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56" cy="8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F397" w14:textId="77777777" w:rsidR="00B33D6A" w:rsidRDefault="00B33D6A" w:rsidP="00B33D6A">
      <w:pPr>
        <w:pStyle w:val="Pa17"/>
        <w:spacing w:before="40" w:after="40"/>
        <w:ind w:left="280" w:right="280"/>
        <w:jc w:val="center"/>
        <w:rPr>
          <w:b/>
          <w:bCs/>
        </w:rPr>
      </w:pPr>
      <w:r w:rsidRPr="00BF7C2F">
        <w:rPr>
          <w:b/>
          <w:bCs/>
        </w:rPr>
        <w:t>MINISTÉRIO DA EDUCAÇÃO</w:t>
      </w:r>
    </w:p>
    <w:p w14:paraId="1E61B99B" w14:textId="77777777" w:rsidR="00B33D6A" w:rsidRPr="00BF7C2F" w:rsidRDefault="00B33D6A" w:rsidP="00B33D6A">
      <w:pPr>
        <w:pStyle w:val="Pa17"/>
        <w:spacing w:before="40" w:after="40"/>
        <w:ind w:left="280" w:right="280"/>
        <w:jc w:val="center"/>
      </w:pPr>
      <w:r w:rsidRPr="00BF7C2F">
        <w:rPr>
          <w:b/>
          <w:bCs/>
        </w:rPr>
        <w:t xml:space="preserve">Fundação Universidade Federal do ABC </w:t>
      </w:r>
    </w:p>
    <w:p w14:paraId="261A294E" w14:textId="77777777" w:rsidR="00B33D6A" w:rsidRPr="00BF7C2F" w:rsidRDefault="00B33D6A" w:rsidP="00B33D6A">
      <w:pPr>
        <w:pStyle w:val="Pa17"/>
        <w:spacing w:before="40" w:after="40"/>
        <w:ind w:left="280" w:right="280"/>
        <w:jc w:val="center"/>
        <w:rPr>
          <w:b/>
          <w:bCs/>
        </w:rPr>
      </w:pPr>
      <w:r w:rsidRPr="00BF7C2F">
        <w:rPr>
          <w:b/>
          <w:bCs/>
        </w:rPr>
        <w:t>Pró-</w:t>
      </w:r>
      <w:r>
        <w:rPr>
          <w:b/>
          <w:bCs/>
        </w:rPr>
        <w:t>R</w:t>
      </w:r>
      <w:r w:rsidRPr="00BF7C2F">
        <w:rPr>
          <w:b/>
          <w:bCs/>
        </w:rPr>
        <w:t>eitoria de Pós-</w:t>
      </w:r>
      <w:r>
        <w:rPr>
          <w:b/>
          <w:bCs/>
        </w:rPr>
        <w:t>G</w:t>
      </w:r>
      <w:r w:rsidRPr="00BF7C2F">
        <w:rPr>
          <w:b/>
          <w:bCs/>
        </w:rPr>
        <w:t xml:space="preserve">raduação </w:t>
      </w:r>
    </w:p>
    <w:p w14:paraId="67CA0852" w14:textId="77777777" w:rsidR="00B33D6A" w:rsidRPr="00991269" w:rsidRDefault="00B33D6A" w:rsidP="00B33D6A">
      <w:pPr>
        <w:jc w:val="center"/>
        <w:rPr>
          <w:sz w:val="24"/>
          <w:szCs w:val="24"/>
        </w:rPr>
      </w:pPr>
    </w:p>
    <w:p w14:paraId="39BAC35A" w14:textId="77777777" w:rsidR="00FD2C63" w:rsidRDefault="00FD2C63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0D9561AC" w14:textId="470EEF9D" w:rsidR="002143B5" w:rsidRDefault="00D677E2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Divulgação das Inscrições para Representantes da Comissão de Especialização</w:t>
      </w:r>
    </w:p>
    <w:p w14:paraId="20D55626" w14:textId="77777777" w:rsidR="000776A3" w:rsidRDefault="000776A3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4FD58B56" w14:textId="77777777" w:rsidR="000776A3" w:rsidRDefault="000776A3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3356AF45" w14:textId="12799077" w:rsidR="000776A3" w:rsidRPr="000776A3" w:rsidRDefault="000776A3" w:rsidP="000776A3">
      <w:pPr>
        <w:spacing w:after="120" w:line="240" w:lineRule="auto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Representação</w:t>
      </w:r>
      <w:r w:rsidRPr="000776A3">
        <w:rPr>
          <w:rFonts w:cs="Times New Roman"/>
          <w:b/>
          <w:i/>
          <w:sz w:val="26"/>
          <w:szCs w:val="26"/>
        </w:rPr>
        <w:t xml:space="preserve"> Técnico-</w:t>
      </w:r>
      <w:proofErr w:type="gramStart"/>
      <w:r w:rsidRPr="000776A3">
        <w:rPr>
          <w:rFonts w:cs="Times New Roman"/>
          <w:b/>
          <w:i/>
          <w:sz w:val="26"/>
          <w:szCs w:val="26"/>
        </w:rPr>
        <w:t>Administrativo(</w:t>
      </w:r>
      <w:proofErr w:type="gramEnd"/>
      <w:r w:rsidRPr="000776A3">
        <w:rPr>
          <w:rFonts w:cs="Times New Roman"/>
          <w:b/>
          <w:i/>
          <w:sz w:val="26"/>
          <w:szCs w:val="26"/>
        </w:rPr>
        <w:t>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0776A3" w14:paraId="1C9560EC" w14:textId="77777777" w:rsidTr="000776A3">
        <w:tc>
          <w:tcPr>
            <w:tcW w:w="4463" w:type="dxa"/>
            <w:shd w:val="pct20" w:color="auto" w:fill="auto"/>
          </w:tcPr>
          <w:p w14:paraId="411EF44E" w14:textId="29B3FDF3" w:rsidR="000776A3" w:rsidRPr="000776A3" w:rsidRDefault="000776A3" w:rsidP="000776A3">
            <w:pPr>
              <w:spacing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76A3">
              <w:rPr>
                <w:rFonts w:cs="Times New Roman"/>
                <w:b/>
                <w:i/>
                <w:sz w:val="24"/>
                <w:szCs w:val="24"/>
              </w:rPr>
              <w:t>Titular</w:t>
            </w:r>
          </w:p>
        </w:tc>
        <w:tc>
          <w:tcPr>
            <w:tcW w:w="4464" w:type="dxa"/>
            <w:shd w:val="pct20" w:color="auto" w:fill="auto"/>
          </w:tcPr>
          <w:p w14:paraId="5B8F1E97" w14:textId="7922204D" w:rsidR="000776A3" w:rsidRPr="000776A3" w:rsidRDefault="000776A3" w:rsidP="000776A3">
            <w:pPr>
              <w:spacing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76A3">
              <w:rPr>
                <w:rFonts w:cs="Times New Roman"/>
                <w:b/>
                <w:i/>
                <w:sz w:val="24"/>
                <w:szCs w:val="24"/>
              </w:rPr>
              <w:t>Suplente</w:t>
            </w:r>
          </w:p>
        </w:tc>
      </w:tr>
      <w:tr w:rsidR="000776A3" w14:paraId="0A8360FC" w14:textId="77777777" w:rsidTr="000776A3">
        <w:tc>
          <w:tcPr>
            <w:tcW w:w="4463" w:type="dxa"/>
          </w:tcPr>
          <w:p w14:paraId="4ADADA62" w14:textId="6D2C4D21" w:rsidR="000776A3" w:rsidRPr="000776A3" w:rsidRDefault="000776A3" w:rsidP="000776A3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Jeniffer Alessandra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Supplizi</w:t>
            </w:r>
            <w:proofErr w:type="spellEnd"/>
          </w:p>
        </w:tc>
        <w:tc>
          <w:tcPr>
            <w:tcW w:w="4464" w:type="dxa"/>
          </w:tcPr>
          <w:p w14:paraId="48F8C3FB" w14:textId="5797E3EC" w:rsidR="000776A3" w:rsidRPr="000776A3" w:rsidRDefault="000776A3" w:rsidP="000776A3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Mirtes Ribeiro Junior</w:t>
            </w:r>
          </w:p>
        </w:tc>
      </w:tr>
    </w:tbl>
    <w:p w14:paraId="623ADE02" w14:textId="77777777" w:rsidR="000776A3" w:rsidRDefault="000776A3" w:rsidP="000776A3">
      <w:pPr>
        <w:spacing w:after="12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0CA00E2E" w14:textId="77777777" w:rsidR="00FD2C63" w:rsidRDefault="00FD2C63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p w14:paraId="6CC052F1" w14:textId="0A2C7704" w:rsidR="000776A3" w:rsidRPr="000776A3" w:rsidRDefault="000776A3" w:rsidP="000776A3">
      <w:pPr>
        <w:spacing w:after="120" w:line="240" w:lineRule="auto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Represe</w:t>
      </w:r>
      <w:bookmarkStart w:id="0" w:name="_GoBack"/>
      <w:bookmarkEnd w:id="0"/>
      <w:r>
        <w:rPr>
          <w:rFonts w:cs="Times New Roman"/>
          <w:b/>
          <w:i/>
          <w:sz w:val="26"/>
          <w:szCs w:val="26"/>
        </w:rPr>
        <w:t>ntação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0776A3" w14:paraId="21DE00F5" w14:textId="77777777" w:rsidTr="00A271E0">
        <w:tc>
          <w:tcPr>
            <w:tcW w:w="4463" w:type="dxa"/>
            <w:shd w:val="pct20" w:color="auto" w:fill="auto"/>
          </w:tcPr>
          <w:p w14:paraId="293ACBE2" w14:textId="77777777" w:rsidR="000776A3" w:rsidRPr="000776A3" w:rsidRDefault="000776A3" w:rsidP="00A271E0">
            <w:pPr>
              <w:spacing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76A3">
              <w:rPr>
                <w:rFonts w:cs="Times New Roman"/>
                <w:b/>
                <w:i/>
                <w:sz w:val="24"/>
                <w:szCs w:val="24"/>
              </w:rPr>
              <w:t>Titular</w:t>
            </w:r>
          </w:p>
        </w:tc>
        <w:tc>
          <w:tcPr>
            <w:tcW w:w="4464" w:type="dxa"/>
            <w:shd w:val="pct20" w:color="auto" w:fill="auto"/>
          </w:tcPr>
          <w:p w14:paraId="4FAC58F8" w14:textId="77777777" w:rsidR="000776A3" w:rsidRPr="000776A3" w:rsidRDefault="000776A3" w:rsidP="00A271E0">
            <w:pPr>
              <w:spacing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776A3">
              <w:rPr>
                <w:rFonts w:cs="Times New Roman"/>
                <w:b/>
                <w:i/>
                <w:sz w:val="24"/>
                <w:szCs w:val="24"/>
              </w:rPr>
              <w:t>Suplente</w:t>
            </w:r>
          </w:p>
        </w:tc>
      </w:tr>
      <w:tr w:rsidR="000776A3" w14:paraId="234BDCDB" w14:textId="77777777" w:rsidTr="00A271E0">
        <w:tc>
          <w:tcPr>
            <w:tcW w:w="4463" w:type="dxa"/>
          </w:tcPr>
          <w:p w14:paraId="5CD768D4" w14:textId="6D04D102" w:rsidR="000776A3" w:rsidRPr="000776A3" w:rsidRDefault="000776A3" w:rsidP="00A271E0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Não houve inscrição</w:t>
            </w:r>
          </w:p>
        </w:tc>
        <w:tc>
          <w:tcPr>
            <w:tcW w:w="4464" w:type="dxa"/>
          </w:tcPr>
          <w:p w14:paraId="4EDD8533" w14:textId="552C4897" w:rsidR="000776A3" w:rsidRPr="000776A3" w:rsidRDefault="000776A3" w:rsidP="00A271E0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Não houve inscrição</w:t>
            </w:r>
          </w:p>
        </w:tc>
      </w:tr>
    </w:tbl>
    <w:p w14:paraId="5313CD60" w14:textId="77777777" w:rsidR="00FD2C63" w:rsidRDefault="00FD2C63" w:rsidP="002143B5">
      <w:pPr>
        <w:spacing w:after="120" w:line="240" w:lineRule="auto"/>
        <w:rPr>
          <w:rFonts w:cs="Times New Roman"/>
          <w:b/>
          <w:i/>
          <w:sz w:val="24"/>
          <w:szCs w:val="24"/>
        </w:rPr>
      </w:pPr>
    </w:p>
    <w:sectPr w:rsidR="00FD2C63" w:rsidSect="000776A3">
      <w:footerReference w:type="default" r:id="rId12"/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BE214" w14:textId="77777777" w:rsidR="00B33D6A" w:rsidRDefault="00B33D6A" w:rsidP="00B33D6A">
      <w:pPr>
        <w:spacing w:after="0" w:line="240" w:lineRule="auto"/>
      </w:pPr>
      <w:r>
        <w:separator/>
      </w:r>
    </w:p>
  </w:endnote>
  <w:endnote w:type="continuationSeparator" w:id="0">
    <w:p w14:paraId="5071525B" w14:textId="77777777" w:rsidR="00B33D6A" w:rsidRDefault="00B33D6A" w:rsidP="00B3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1385" w14:textId="77777777" w:rsidR="00B33D6A" w:rsidRPr="00B33D6A" w:rsidRDefault="00B33D6A" w:rsidP="00B33D6A">
    <w:pPr>
      <w:pStyle w:val="Rodap"/>
      <w:jc w:val="center"/>
      <w:rPr>
        <w:sz w:val="20"/>
        <w:szCs w:val="20"/>
      </w:rPr>
    </w:pPr>
    <w:proofErr w:type="gramStart"/>
    <w:r w:rsidRPr="00B33D6A">
      <w:rPr>
        <w:sz w:val="20"/>
        <w:szCs w:val="20"/>
      </w:rPr>
      <w:t>Av.</w:t>
    </w:r>
    <w:proofErr w:type="gramEnd"/>
    <w:r w:rsidRPr="00B33D6A">
      <w:rPr>
        <w:sz w:val="20"/>
        <w:szCs w:val="20"/>
      </w:rPr>
      <w:t xml:space="preserve"> dos Estados, 5001· Bairro Santa Terezinha · Santo André - SP · CEP 09210-580</w:t>
    </w:r>
  </w:p>
  <w:p w14:paraId="0A4037A8" w14:textId="520BBEE4" w:rsidR="00B33D6A" w:rsidRPr="00B33D6A" w:rsidRDefault="000776A3" w:rsidP="00B33D6A">
    <w:pPr>
      <w:pStyle w:val="Rodap"/>
      <w:jc w:val="center"/>
      <w:rPr>
        <w:sz w:val="20"/>
        <w:szCs w:val="20"/>
      </w:rPr>
    </w:pPr>
    <w:hyperlink r:id="rId1">
      <w:r w:rsidR="00B33D6A" w:rsidRPr="00B33D6A">
        <w:rPr>
          <w:sz w:val="20"/>
          <w:szCs w:val="20"/>
        </w:rPr>
        <w:t>ensino.quimica@ufabc.edu.br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F230E" w14:textId="77777777" w:rsidR="00B33D6A" w:rsidRDefault="00B33D6A" w:rsidP="00B33D6A">
      <w:pPr>
        <w:spacing w:after="0" w:line="240" w:lineRule="auto"/>
      </w:pPr>
      <w:r>
        <w:separator/>
      </w:r>
    </w:p>
  </w:footnote>
  <w:footnote w:type="continuationSeparator" w:id="0">
    <w:p w14:paraId="2B338CB7" w14:textId="77777777" w:rsidR="00B33D6A" w:rsidRDefault="00B33D6A" w:rsidP="00B3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D6D"/>
    <w:multiLevelType w:val="hybridMultilevel"/>
    <w:tmpl w:val="E57C4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A33F7"/>
    <w:multiLevelType w:val="hybridMultilevel"/>
    <w:tmpl w:val="E514B6EE"/>
    <w:lvl w:ilvl="0" w:tplc="3648E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7"/>
    <w:rsid w:val="000776A3"/>
    <w:rsid w:val="000D4A4C"/>
    <w:rsid w:val="000F7B7E"/>
    <w:rsid w:val="001F593C"/>
    <w:rsid w:val="002143B5"/>
    <w:rsid w:val="002A3F4C"/>
    <w:rsid w:val="002B2F55"/>
    <w:rsid w:val="002B668B"/>
    <w:rsid w:val="002D22C4"/>
    <w:rsid w:val="003670B5"/>
    <w:rsid w:val="003676DF"/>
    <w:rsid w:val="00392B91"/>
    <w:rsid w:val="00416D17"/>
    <w:rsid w:val="00417460"/>
    <w:rsid w:val="004460D9"/>
    <w:rsid w:val="00466285"/>
    <w:rsid w:val="005F5DCC"/>
    <w:rsid w:val="006003A4"/>
    <w:rsid w:val="00624825"/>
    <w:rsid w:val="006649CA"/>
    <w:rsid w:val="00720E08"/>
    <w:rsid w:val="00793390"/>
    <w:rsid w:val="007960A8"/>
    <w:rsid w:val="007A354C"/>
    <w:rsid w:val="007D1F73"/>
    <w:rsid w:val="007F070C"/>
    <w:rsid w:val="008C1DD9"/>
    <w:rsid w:val="008D317B"/>
    <w:rsid w:val="00991269"/>
    <w:rsid w:val="009E0576"/>
    <w:rsid w:val="00A46A6A"/>
    <w:rsid w:val="00AC1171"/>
    <w:rsid w:val="00B200EA"/>
    <w:rsid w:val="00B26F93"/>
    <w:rsid w:val="00B33D6A"/>
    <w:rsid w:val="00BA4299"/>
    <w:rsid w:val="00C139B6"/>
    <w:rsid w:val="00CB3FC7"/>
    <w:rsid w:val="00CD69C9"/>
    <w:rsid w:val="00D532BF"/>
    <w:rsid w:val="00D677E2"/>
    <w:rsid w:val="00D86C28"/>
    <w:rsid w:val="00E01331"/>
    <w:rsid w:val="00E451E3"/>
    <w:rsid w:val="00E67BB7"/>
    <w:rsid w:val="00ED00A2"/>
    <w:rsid w:val="00EE3944"/>
    <w:rsid w:val="00FC774D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D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E67BB7"/>
    <w:pPr>
      <w:spacing w:before="280" w:after="119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67B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7BB7"/>
    <w:pPr>
      <w:spacing w:before="280" w:after="28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E67BB7"/>
  </w:style>
  <w:style w:type="table" w:styleId="Tabelacomgrade">
    <w:name w:val="Table Grid"/>
    <w:basedOn w:val="Tabelanormal"/>
    <w:uiPriority w:val="39"/>
    <w:rsid w:val="008C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C1DD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F7B7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33D6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D6A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B33D6A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D6A"/>
  </w:style>
  <w:style w:type="paragraph" w:styleId="Rodap">
    <w:name w:val="footer"/>
    <w:basedOn w:val="Normal"/>
    <w:link w:val="RodapChar"/>
    <w:uiPriority w:val="99"/>
    <w:unhideWhenUsed/>
    <w:rsid w:val="00B3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E67BB7"/>
    <w:pPr>
      <w:spacing w:before="280" w:after="119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67B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7BB7"/>
    <w:pPr>
      <w:spacing w:before="280" w:after="28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E67BB7"/>
  </w:style>
  <w:style w:type="table" w:styleId="Tabelacomgrade">
    <w:name w:val="Table Grid"/>
    <w:basedOn w:val="Tabelanormal"/>
    <w:uiPriority w:val="39"/>
    <w:rsid w:val="008C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C1DD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F7B7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33D6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D6A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B33D6A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D6A"/>
  </w:style>
  <w:style w:type="paragraph" w:styleId="Rodap">
    <w:name w:val="footer"/>
    <w:basedOn w:val="Normal"/>
    <w:link w:val="RodapChar"/>
    <w:uiPriority w:val="99"/>
    <w:unhideWhenUsed/>
    <w:rsid w:val="00B3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ino.quimica@ufabc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93656AB65D6C4F8474492E0A366701" ma:contentTypeVersion="2" ma:contentTypeDescription="Crie um novo documento." ma:contentTypeScope="" ma:versionID="ede4ba1978cb6d8d6f6196ddfcf7a881">
  <xsd:schema xmlns:xsd="http://www.w3.org/2001/XMLSchema" xmlns:xs="http://www.w3.org/2001/XMLSchema" xmlns:p="http://schemas.microsoft.com/office/2006/metadata/properties" xmlns:ns3="07105d96-72d2-4a66-b00d-f471f93a29f9" targetNamespace="http://schemas.microsoft.com/office/2006/metadata/properties" ma:root="true" ma:fieldsID="7416afac8ed6b78c8b255857a49b94e1" ns3:_="">
    <xsd:import namespace="07105d96-72d2-4a66-b00d-f471f93a2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05d96-72d2-4a66-b00d-f471f93a2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27E14-5B0A-418E-B41F-C63B42F7B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51D3A-3EE3-494D-82D4-EFFC6F73EC93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07105d96-72d2-4a66-b00d-f471f93a29f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CEF1FC-B7F5-4E18-82FD-EF8335CF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05d96-72d2-4a66-b00d-f471f93a2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Nascimento</dc:creator>
  <cp:lastModifiedBy>Jussara Aparecida de Almeida Pagani Justi</cp:lastModifiedBy>
  <cp:revision>3</cp:revision>
  <dcterms:created xsi:type="dcterms:W3CDTF">2022-06-29T12:31:00Z</dcterms:created>
  <dcterms:modified xsi:type="dcterms:W3CDTF">2022-06-29T12:35:00Z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0x0101001393656AB65D6C4F8474492E0A366701</vt:lpwstr>
  </property>
</Properties>
</file>